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3CD50470" w:rsidR="00EC54D6" w:rsidRPr="00FB0501" w:rsidRDefault="00D82EA6" w:rsidP="001C3ED4">
      <w:pPr>
        <w:keepNext/>
        <w:ind w:left="4248" w:firstLine="708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8DE41D7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A449E6" w:rsidRPr="17138ECE">
        <w:rPr>
          <w:rFonts w:ascii="Calibri" w:hAnsi="Calibri" w:cs="Calibri"/>
          <w:color w:val="000000" w:themeColor="background2"/>
          <w:u w:val="single"/>
        </w:rPr>
        <w:t>ZAPROSZENIA</w:t>
      </w:r>
    </w:p>
    <w:p w14:paraId="3B42ABCA" w14:textId="2B059969" w:rsidR="00A261A0" w:rsidRPr="009E1B85" w:rsidRDefault="00A261A0" w:rsidP="009E1B85">
      <w:pPr>
        <w:pStyle w:val="paragraph"/>
        <w:spacing w:before="0" w:beforeAutospacing="0" w:after="0" w:afterAutospacing="0" w:line="276" w:lineRule="auto"/>
        <w:ind w:right="105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Hlk62457582"/>
      <w:r w:rsidRPr="009E1B85">
        <w:rPr>
          <w:rStyle w:val="normaltextrun"/>
          <w:rFonts w:ascii="Calibri" w:hAnsi="Calibri" w:cs="Calibri"/>
          <w:sz w:val="22"/>
          <w:szCs w:val="22"/>
        </w:rPr>
        <w:t xml:space="preserve">O zamówienie mogą ubiegać się </w:t>
      </w:r>
      <w:r w:rsidR="009E1B85" w:rsidRPr="009E1B85">
        <w:rPr>
          <w:rStyle w:val="normaltextrun"/>
          <w:rFonts w:ascii="Calibri" w:hAnsi="Calibri" w:cs="Calibri"/>
          <w:sz w:val="22"/>
          <w:szCs w:val="22"/>
        </w:rPr>
        <w:t xml:space="preserve">Wykonawca, który </w:t>
      </w:r>
      <w:r w:rsidR="009E1B85" w:rsidRPr="009E1B85">
        <w:rPr>
          <w:rFonts w:ascii="Calibri" w:hAnsi="Calibri" w:cs="Calibri"/>
          <w:sz w:val="22"/>
          <w:szCs w:val="22"/>
        </w:rPr>
        <w:t xml:space="preserve">posiada </w:t>
      </w:r>
      <w:r w:rsidR="009E1B85" w:rsidRPr="009E1B85">
        <w:rPr>
          <w:rFonts w:ascii="Calibri" w:eastAsia="Arial" w:hAnsi="Calibri" w:cs="Calibri"/>
          <w:color w:val="000000"/>
          <w:sz w:val="22"/>
          <w:szCs w:val="22"/>
        </w:rPr>
        <w:t>niezbędną wiedzę i doświadczenie do realizacji zamówienia – Wykonawca musi wykazać, że w okresie ostatnich 3 (trzech) lat przed upływem terminu składania ofert, a jeżeli okres prowadzenia działalności jest krótszy – w tym okresie wykonał lub wykonuje co najmniej 1 umow</w:t>
      </w:r>
      <w:r w:rsidR="00405422">
        <w:rPr>
          <w:rFonts w:ascii="Calibri" w:eastAsia="Arial" w:hAnsi="Calibri" w:cs="Calibri"/>
          <w:color w:val="000000"/>
          <w:sz w:val="22"/>
          <w:szCs w:val="22"/>
        </w:rPr>
        <w:t>ę</w:t>
      </w:r>
      <w:r w:rsidR="009E1B85" w:rsidRPr="009E1B85">
        <w:rPr>
          <w:rFonts w:ascii="Calibri" w:eastAsia="Arial" w:hAnsi="Calibri" w:cs="Calibri"/>
          <w:color w:val="000000"/>
          <w:sz w:val="22"/>
          <w:szCs w:val="22"/>
        </w:rPr>
        <w:t xml:space="preserve"> na pełnienie funkcji Inspektora Danych Osobowych </w:t>
      </w:r>
      <w:r w:rsidR="009E1B85" w:rsidRPr="009E1B85">
        <w:rPr>
          <w:rFonts w:ascii="Calibri" w:hAnsi="Calibri" w:cs="Calibri"/>
          <w:sz w:val="22"/>
          <w:szCs w:val="22"/>
        </w:rPr>
        <w:t>w jednostce zatrudniającej minimum 30 osób</w:t>
      </w:r>
      <w:r w:rsidR="000D6F58" w:rsidRPr="009E1B85">
        <w:rPr>
          <w:rFonts w:ascii="Calibri" w:hAnsi="Calibri" w:cs="Calibri"/>
          <w:sz w:val="22"/>
          <w:szCs w:val="22"/>
        </w:rPr>
        <w:t xml:space="preserve">. </w:t>
      </w:r>
      <w:bookmarkEnd w:id="0"/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509FB9" w:rsidR="007A54BA" w:rsidRPr="00FB0501" w:rsidRDefault="009E1B85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Zamawiający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604D8FCD" w:rsidR="007A54BA" w:rsidRPr="00FB0501" w:rsidRDefault="009E1B85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Zakres zadań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253079" w14:textId="27A2729F" w:rsidR="007A54BA" w:rsidRPr="00FB0501" w:rsidRDefault="009E1B85" w:rsidP="00B54E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56E1EF4F" w14:textId="77777777" w:rsidR="009E1B85" w:rsidRDefault="009E1B85" w:rsidP="009E1B85">
      <w:pPr>
        <w:pStyle w:val="NormalnyWeb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Posiadam:</w:t>
      </w:r>
    </w:p>
    <w:p w14:paraId="2356E9BD" w14:textId="68C443CE" w:rsidR="009E1B85" w:rsidRPr="00A80114" w:rsidRDefault="009E1B85" w:rsidP="009E1B85">
      <w:pPr>
        <w:pStyle w:val="NormalnyWeb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80114">
        <w:rPr>
          <w:rFonts w:ascii="Calibri" w:hAnsi="Calibri" w:cs="Calibri"/>
          <w:sz w:val="22"/>
          <w:szCs w:val="22"/>
        </w:rPr>
        <w:t>wykształcenie wyższe w zakresie ochrony danych osobowych</w:t>
      </w:r>
      <w:r>
        <w:rPr>
          <w:rFonts w:ascii="Calibri" w:hAnsi="Calibri" w:cs="Calibri"/>
          <w:sz w:val="22"/>
          <w:szCs w:val="22"/>
        </w:rPr>
        <w:t>/</w:t>
      </w:r>
      <w:r w:rsidRPr="00A80114">
        <w:rPr>
          <w:rFonts w:ascii="Calibri" w:hAnsi="Calibri" w:cs="Calibri"/>
          <w:sz w:val="22"/>
          <w:szCs w:val="22"/>
        </w:rPr>
        <w:t xml:space="preserve"> lub studia podyplomowe z tego zakresu </w:t>
      </w:r>
      <w:r>
        <w:rPr>
          <w:rFonts w:ascii="Calibri" w:hAnsi="Calibri" w:cs="Calibri"/>
          <w:sz w:val="22"/>
          <w:szCs w:val="22"/>
        </w:rPr>
        <w:t>/</w:t>
      </w:r>
      <w:r w:rsidRPr="00A80114">
        <w:rPr>
          <w:rFonts w:ascii="Calibri" w:hAnsi="Calibri" w:cs="Calibri"/>
          <w:sz w:val="22"/>
          <w:szCs w:val="22"/>
        </w:rPr>
        <w:t>lub ukończone szkolenie dla inspektorów danych osobowych,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1"/>
      </w:r>
    </w:p>
    <w:p w14:paraId="5851AFEE" w14:textId="49C094A0" w:rsidR="009E1B85" w:rsidRPr="00A80114" w:rsidRDefault="009E1B85" w:rsidP="009E1B85">
      <w:pPr>
        <w:pStyle w:val="NormalnyWeb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80114">
        <w:rPr>
          <w:rFonts w:ascii="Calibri" w:hAnsi="Calibri" w:cs="Calibri"/>
          <w:sz w:val="22"/>
          <w:szCs w:val="22"/>
        </w:rPr>
        <w:t>wykształcenie wyższe prawnicze (magister)</w:t>
      </w:r>
      <w:r>
        <w:rPr>
          <w:rStyle w:val="Odwoanieprzypisukocowego"/>
          <w:rFonts w:ascii="Calibri" w:hAnsi="Calibri" w:cs="Calibri"/>
          <w:sz w:val="22"/>
          <w:szCs w:val="22"/>
        </w:rPr>
        <w:endnoteReference w:id="2"/>
      </w:r>
      <w:r>
        <w:rPr>
          <w:rFonts w:ascii="Calibri" w:hAnsi="Calibri" w:cs="Calibri"/>
          <w:sz w:val="22"/>
          <w:szCs w:val="22"/>
        </w:rPr>
        <w:t>.</w:t>
      </w:r>
    </w:p>
    <w:p w14:paraId="7572BD38" w14:textId="5936B8A8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5787" w14:textId="77777777" w:rsidR="00002944" w:rsidRDefault="00002944" w:rsidP="006747BD">
      <w:pPr>
        <w:spacing w:after="0" w:line="240" w:lineRule="auto"/>
      </w:pPr>
      <w:r>
        <w:separator/>
      </w:r>
    </w:p>
  </w:endnote>
  <w:endnote w:type="continuationSeparator" w:id="0">
    <w:p w14:paraId="5FECC444" w14:textId="77777777" w:rsidR="00002944" w:rsidRDefault="00002944" w:rsidP="006747BD">
      <w:pPr>
        <w:spacing w:after="0" w:line="240" w:lineRule="auto"/>
      </w:pPr>
      <w:r>
        <w:continuationSeparator/>
      </w:r>
    </w:p>
  </w:endnote>
  <w:endnote w:id="1">
    <w:p w14:paraId="393838B3" w14:textId="49546C73" w:rsidR="009E1B85" w:rsidRPr="009E1B85" w:rsidRDefault="009E1B85">
      <w:pPr>
        <w:pStyle w:val="Tekstprzypisukocowego"/>
        <w:rPr>
          <w:rFonts w:ascii="Calibri" w:hAnsi="Calibri" w:cs="Calibri"/>
        </w:rPr>
      </w:pPr>
      <w:r w:rsidRPr="009E1B85">
        <w:rPr>
          <w:rStyle w:val="Odwoanieprzypisukocowego"/>
          <w:rFonts w:ascii="Calibri" w:hAnsi="Calibri" w:cs="Calibri"/>
        </w:rPr>
        <w:endnoteRef/>
      </w:r>
      <w:r w:rsidRPr="009E1B85">
        <w:rPr>
          <w:rFonts w:ascii="Calibri" w:hAnsi="Calibri" w:cs="Calibri"/>
        </w:rPr>
        <w:t xml:space="preserve"> </w:t>
      </w:r>
      <w:bookmarkStart w:id="1" w:name="_GoBack"/>
      <w:bookmarkEnd w:id="1"/>
    </w:p>
  </w:endnote>
  <w:endnote w:id="2">
    <w:p w14:paraId="7C12A8D2" w14:textId="4276E8D2" w:rsidR="009E1B85" w:rsidRPr="009E1B85" w:rsidRDefault="009E1B85">
      <w:pPr>
        <w:pStyle w:val="Tekstprzypisukocowego"/>
        <w:rPr>
          <w:rFonts w:ascii="Calibri" w:hAnsi="Calibri" w:cs="Calibri"/>
        </w:rPr>
      </w:pPr>
      <w:r w:rsidRPr="009E1B85">
        <w:rPr>
          <w:rStyle w:val="Odwoanieprzypisukocowego"/>
          <w:rFonts w:ascii="Calibri" w:hAnsi="Calibri" w:cs="Calibri"/>
        </w:rPr>
        <w:endnoteRef/>
      </w:r>
      <w:r w:rsidRPr="009E1B8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należy </w:t>
      </w:r>
      <w:r w:rsidRPr="009E1B85">
        <w:rPr>
          <w:rFonts w:ascii="Calibri" w:hAnsi="Calibri" w:cs="Calibri"/>
        </w:rPr>
        <w:t>załączyć dokumenty potwierdzające wykształcenie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36DEC3EC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3876179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49D8" w14:textId="77777777" w:rsidR="00002944" w:rsidRDefault="00002944" w:rsidP="006747BD">
      <w:pPr>
        <w:spacing w:after="0" w:line="240" w:lineRule="auto"/>
      </w:pPr>
      <w:r>
        <w:separator/>
      </w:r>
    </w:p>
  </w:footnote>
  <w:footnote w:type="continuationSeparator" w:id="0">
    <w:p w14:paraId="284444E7" w14:textId="77777777" w:rsidR="00002944" w:rsidRDefault="000029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3DDF3CE2" w:rsidR="006747BD" w:rsidRPr="009E1B85" w:rsidRDefault="00AC5F72" w:rsidP="005E54DE">
    <w:pPr>
      <w:pStyle w:val="Nagwek"/>
      <w:ind w:left="-1134"/>
      <w:rPr>
        <w:rFonts w:ascii="Calibri" w:hAnsi="Calibri" w:cs="Calibri"/>
        <w:szCs w:val="20"/>
      </w:rPr>
    </w:pPr>
    <w:r w:rsidRPr="009E1B85">
      <w:rPr>
        <w:rFonts w:ascii="Calibri" w:hAnsi="Calibri" w:cs="Calibri"/>
        <w:noProof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54087783"/>
    <w:r w:rsidR="009E1B85" w:rsidRPr="009E1B85">
      <w:rPr>
        <w:rFonts w:ascii="Calibri" w:hAnsi="Calibri" w:cs="Calibri"/>
        <w:szCs w:val="20"/>
      </w:rPr>
      <w:t>2/07</w:t>
    </w:r>
    <w:r w:rsidR="00B54E34" w:rsidRPr="009E1B85">
      <w:rPr>
        <w:rStyle w:val="eop"/>
        <w:rFonts w:ascii="Calibri" w:hAnsi="Calibri" w:cs="Calibri"/>
        <w:szCs w:val="20"/>
      </w:rPr>
      <w:t>/</w:t>
    </w:r>
    <w:r w:rsidR="00B54E34" w:rsidRPr="009E1B85">
      <w:rPr>
        <w:rFonts w:ascii="Calibri" w:hAnsi="Calibri" w:cs="Calibri"/>
        <w:szCs w:val="20"/>
      </w:rPr>
      <w:t>2021/W</w:t>
    </w:r>
    <w:bookmarkEnd w:id="2"/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D294B64"/>
    <w:multiLevelType w:val="hybridMultilevel"/>
    <w:tmpl w:val="98D23D72"/>
    <w:lvl w:ilvl="0" w:tplc="A992E7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color w:val="000000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D1A"/>
    <w:multiLevelType w:val="hybridMultilevel"/>
    <w:tmpl w:val="2A4E72CC"/>
    <w:numStyleLink w:val="Zaimportowanystyl5"/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21"/>
  </w:num>
  <w:num w:numId="16">
    <w:abstractNumId w:val="22"/>
  </w:num>
  <w:num w:numId="17">
    <w:abstractNumId w:val="11"/>
  </w:num>
  <w:num w:numId="18">
    <w:abstractNumId w:val="11"/>
    <w:lvlOverride w:ilvl="0">
      <w:lvl w:ilvl="0" w:tplc="112E5232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3A7A52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178133E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E2376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C49E3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7ED90E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7C538E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B2A2D0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BA59E2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208E34D6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CE14D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34333A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D4AE16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EA83896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5A2930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C06CB6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9A8A30C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2A2376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6"/>
  </w:num>
  <w:num w:numId="22">
    <w:abstractNumId w:val="16"/>
    <w:lvlOverride w:ilvl="0">
      <w:lvl w:ilvl="0" w:tplc="FD4841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66DBF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2C33C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FC6E4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14E76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44B9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CE67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AA77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2696D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0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2944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645CD"/>
    <w:rsid w:val="001807B9"/>
    <w:rsid w:val="001957E5"/>
    <w:rsid w:val="001C3ED4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422"/>
    <w:rsid w:val="00405D72"/>
    <w:rsid w:val="00431879"/>
    <w:rsid w:val="004368EB"/>
    <w:rsid w:val="00484101"/>
    <w:rsid w:val="004E00AF"/>
    <w:rsid w:val="004E6E81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9E1B85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36D5"/>
    <w:rsid w:val="00C74070"/>
    <w:rsid w:val="00C959BC"/>
    <w:rsid w:val="00CA2EA0"/>
    <w:rsid w:val="00CA3D18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96488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67F8-BEF4-4FC7-A71B-69DF45CD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153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- Instytut Organizacji i Zarządzania w Przemyśle "Orgmasz"</cp:lastModifiedBy>
  <cp:revision>5</cp:revision>
  <cp:lastPrinted>2021-07-14T11:52:00Z</cp:lastPrinted>
  <dcterms:created xsi:type="dcterms:W3CDTF">2021-07-14T07:23:00Z</dcterms:created>
  <dcterms:modified xsi:type="dcterms:W3CDTF">2021-07-15T09:37:00Z</dcterms:modified>
</cp:coreProperties>
</file>